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672D" w14:textId="71B1C816" w:rsidR="0094280B" w:rsidRPr="00380E94" w:rsidRDefault="0094280B" w:rsidP="00380E94">
      <w:pPr>
        <w:shd w:val="clear" w:color="auto" w:fill="FFFFFF"/>
        <w:spacing w:after="195" w:line="240" w:lineRule="auto"/>
        <w:jc w:val="center"/>
        <w:outlineLvl w:val="0"/>
        <w:rPr>
          <w:rFonts w:ascii="Helvetica" w:eastAsia="Times New Roman" w:hAnsi="Helvetica" w:cs="Helvetica"/>
          <w:b/>
          <w:bCs/>
          <w:color w:val="333333"/>
          <w:kern w:val="36"/>
          <w:sz w:val="48"/>
          <w:szCs w:val="48"/>
          <w:lang w:eastAsia="en-AU"/>
        </w:rPr>
      </w:pPr>
      <w:r w:rsidRPr="00380E94">
        <w:rPr>
          <w:rFonts w:ascii="Helvetica" w:eastAsia="Times New Roman" w:hAnsi="Helvetica" w:cs="Helvetica"/>
          <w:b/>
          <w:bCs/>
          <w:color w:val="333333"/>
          <w:kern w:val="36"/>
          <w:sz w:val="48"/>
          <w:szCs w:val="48"/>
          <w:lang w:eastAsia="en-AU"/>
        </w:rPr>
        <w:t>Complaints Policy</w:t>
      </w:r>
    </w:p>
    <w:p w14:paraId="65605EF1" w14:textId="77777777" w:rsidR="0094280B" w:rsidRPr="0094280B" w:rsidRDefault="0094280B" w:rsidP="0094280B">
      <w:pPr>
        <w:shd w:val="clear" w:color="auto" w:fill="FFFFFF"/>
        <w:spacing w:before="150" w:after="150" w:line="240" w:lineRule="auto"/>
        <w:outlineLvl w:val="3"/>
        <w:rPr>
          <w:rFonts w:ascii="Helvetica" w:eastAsia="Times New Roman" w:hAnsi="Helvetica" w:cs="Helvetica"/>
          <w:color w:val="333333"/>
          <w:sz w:val="24"/>
          <w:szCs w:val="24"/>
          <w:lang w:eastAsia="en-AU"/>
        </w:rPr>
      </w:pPr>
      <w:r w:rsidRPr="0094280B">
        <w:rPr>
          <w:rFonts w:ascii="Helvetica" w:eastAsia="Times New Roman" w:hAnsi="Helvetica" w:cs="Helvetica"/>
          <w:color w:val="333333"/>
          <w:sz w:val="24"/>
          <w:szCs w:val="24"/>
          <w:lang w:eastAsia="en-AU"/>
        </w:rPr>
        <w:t>Purpose</w:t>
      </w:r>
    </w:p>
    <w:p w14:paraId="66E96D99" w14:textId="77777777" w:rsidR="00DD68F8"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purpose of this policy is to outline the most appropriate way for</w:t>
      </w:r>
      <w:r w:rsidR="00F06181">
        <w:rPr>
          <w:rFonts w:ascii="Helvetica" w:eastAsia="Times New Roman" w:hAnsi="Helvetica" w:cs="Helvetica"/>
          <w:color w:val="333333"/>
          <w:sz w:val="21"/>
          <w:szCs w:val="21"/>
          <w:lang w:eastAsia="en-AU"/>
        </w:rPr>
        <w:t xml:space="preserve"> 103.9HopeFM Esperance Community Radio </w:t>
      </w:r>
      <w:r w:rsidRPr="0094280B">
        <w:rPr>
          <w:rFonts w:ascii="Helvetica" w:eastAsia="Times New Roman" w:hAnsi="Helvetica" w:cs="Helvetica"/>
          <w:color w:val="333333"/>
          <w:sz w:val="21"/>
          <w:szCs w:val="21"/>
          <w:lang w:eastAsia="en-AU"/>
        </w:rPr>
        <w:t>to respond to complaints, and other comments from members of the public.</w:t>
      </w:r>
      <w:r w:rsidR="00DD68F8" w:rsidRPr="00DD68F8">
        <w:rPr>
          <w:rFonts w:ascii="Helvetica" w:eastAsia="Times New Roman" w:hAnsi="Helvetica" w:cs="Helvetica"/>
          <w:color w:val="333333"/>
          <w:sz w:val="21"/>
          <w:szCs w:val="21"/>
          <w:lang w:eastAsia="en-AU"/>
        </w:rPr>
        <w:t xml:space="preserve"> </w:t>
      </w:r>
    </w:p>
    <w:p w14:paraId="3D274208" w14:textId="33D3FEF9" w:rsidR="0094280B" w:rsidRPr="0094280B" w:rsidRDefault="00DD68F8"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Remember to treat all complaints from the public in a serious and polite manner. The person would not bother to make the complaint unless they held a genuine interest in the station and felt they had legitimate concerns. Do not be dismissive of their approach to the station. Assure them that their complaint will be taken seriously and will be dealt with professionally and according to established policy.</w:t>
      </w:r>
    </w:p>
    <w:p w14:paraId="261CF7C3" w14:textId="4CCFC1E0" w:rsidR="0094280B" w:rsidRPr="0094280B" w:rsidRDefault="00F06181" w:rsidP="0094280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103.9HopeFM</w:t>
      </w:r>
      <w:r w:rsidRPr="0094280B">
        <w:rPr>
          <w:rFonts w:ascii="Helvetica" w:eastAsia="Times New Roman" w:hAnsi="Helvetica" w:cs="Helvetica"/>
          <w:color w:val="333333"/>
          <w:sz w:val="21"/>
          <w:szCs w:val="21"/>
          <w:lang w:eastAsia="en-AU"/>
        </w:rPr>
        <w:t xml:space="preserve"> </w:t>
      </w:r>
      <w:r w:rsidR="0094280B" w:rsidRPr="0094280B">
        <w:rPr>
          <w:rFonts w:ascii="Helvetica" w:eastAsia="Times New Roman" w:hAnsi="Helvetica" w:cs="Helvetica"/>
          <w:color w:val="333333"/>
          <w:sz w:val="21"/>
          <w:szCs w:val="21"/>
          <w:lang w:eastAsia="en-AU"/>
        </w:rPr>
        <w:t>acknowledges the right of our listeners, members and volunteers to comment and make complaints in writing concerning:</w:t>
      </w:r>
      <w:r w:rsidR="0094280B" w:rsidRPr="0094280B">
        <w:rPr>
          <w:rFonts w:ascii="Helvetica" w:eastAsia="Times New Roman" w:hAnsi="Helvetica" w:cs="Helvetica"/>
          <w:color w:val="333333"/>
          <w:sz w:val="21"/>
          <w:szCs w:val="21"/>
          <w:lang w:eastAsia="en-AU"/>
        </w:rPr>
        <w:br/>
      </w:r>
    </w:p>
    <w:p w14:paraId="4059B8ED" w14:textId="77777777" w:rsidR="0094280B" w:rsidRPr="0094280B" w:rsidRDefault="0094280B" w:rsidP="0094280B">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alleged non-compliance with both the licence conditions in the Act and the requirements outlined in the Codes,</w:t>
      </w:r>
    </w:p>
    <w:p w14:paraId="4D1821B5" w14:textId="77777777" w:rsidR="0094280B" w:rsidRPr="0094280B" w:rsidRDefault="0094280B" w:rsidP="0094280B">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program content, and</w:t>
      </w:r>
    </w:p>
    <w:p w14:paraId="31D1ECC7" w14:textId="77777777" w:rsidR="0094280B" w:rsidRPr="0094280B" w:rsidRDefault="0094280B" w:rsidP="0094280B">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general service provided to the community.</w:t>
      </w:r>
    </w:p>
    <w:p w14:paraId="5D7567D5" w14:textId="77777777" w:rsidR="0094280B" w:rsidRPr="0094280B" w:rsidRDefault="0094280B" w:rsidP="0094280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We broadcast at least one on-air announcement each week that contains information about the Codes and where listeners can get a copy.</w:t>
      </w:r>
    </w:p>
    <w:p w14:paraId="7C1D328A" w14:textId="11AB5269" w:rsidR="0094280B" w:rsidRPr="0094280B" w:rsidRDefault="00F06181" w:rsidP="0094280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103.9HopeFM</w:t>
      </w:r>
      <w:r w:rsidR="0094280B" w:rsidRPr="0094280B">
        <w:rPr>
          <w:rFonts w:ascii="Helvetica" w:eastAsia="Times New Roman" w:hAnsi="Helvetica" w:cs="Helvetica"/>
          <w:color w:val="333333"/>
          <w:sz w:val="21"/>
          <w:szCs w:val="21"/>
          <w:lang w:eastAsia="en-AU"/>
        </w:rPr>
        <w:t xml:space="preserve"> will make every reasonable effort to resolve complaints, except where a complaint is clearly frivolous, without </w:t>
      </w:r>
      <w:proofErr w:type="gramStart"/>
      <w:r w:rsidR="0094280B" w:rsidRPr="0094280B">
        <w:rPr>
          <w:rFonts w:ascii="Helvetica" w:eastAsia="Times New Roman" w:hAnsi="Helvetica" w:cs="Helvetica"/>
          <w:color w:val="333333"/>
          <w:sz w:val="21"/>
          <w:szCs w:val="21"/>
          <w:lang w:eastAsia="en-AU"/>
        </w:rPr>
        <w:t>sufficient</w:t>
      </w:r>
      <w:proofErr w:type="gramEnd"/>
      <w:r w:rsidR="0094280B" w:rsidRPr="0094280B">
        <w:rPr>
          <w:rFonts w:ascii="Helvetica" w:eastAsia="Times New Roman" w:hAnsi="Helvetica" w:cs="Helvetica"/>
          <w:color w:val="333333"/>
          <w:sz w:val="21"/>
          <w:szCs w:val="21"/>
          <w:lang w:eastAsia="en-AU"/>
        </w:rPr>
        <w:t xml:space="preserve"> grounds or not made in good faith.</w:t>
      </w:r>
    </w:p>
    <w:p w14:paraId="0728C203" w14:textId="364B1712" w:rsidR="0094280B" w:rsidRPr="0094280B" w:rsidRDefault="00F06181" w:rsidP="0094280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103.9HopeFM</w:t>
      </w:r>
      <w:r w:rsidR="0094280B" w:rsidRPr="0094280B">
        <w:rPr>
          <w:rFonts w:ascii="Helvetica" w:eastAsia="Times New Roman" w:hAnsi="Helvetica" w:cs="Helvetica"/>
          <w:color w:val="333333"/>
          <w:sz w:val="21"/>
          <w:szCs w:val="21"/>
          <w:lang w:eastAsia="en-AU"/>
        </w:rPr>
        <w:t xml:space="preserve"> will ensure that:</w:t>
      </w:r>
      <w:r w:rsidR="0094280B" w:rsidRPr="0094280B">
        <w:rPr>
          <w:rFonts w:ascii="Helvetica" w:eastAsia="Times New Roman" w:hAnsi="Helvetica" w:cs="Helvetica"/>
          <w:color w:val="333333"/>
          <w:sz w:val="21"/>
          <w:szCs w:val="21"/>
          <w:lang w:eastAsia="en-AU"/>
        </w:rPr>
        <w:br/>
      </w:r>
    </w:p>
    <w:p w14:paraId="41A79387" w14:textId="77777777" w:rsidR="0094280B" w:rsidRPr="0094280B" w:rsidRDefault="0094280B" w:rsidP="0094280B">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complaints will be conscientiously considered, investigated if necessary and responded to substantively as soon as possible,</w:t>
      </w:r>
    </w:p>
    <w:p w14:paraId="54D382D9" w14:textId="77777777" w:rsidR="0094280B" w:rsidRPr="0094280B" w:rsidRDefault="0094280B" w:rsidP="0094280B">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complaints will be responded to in writing within 60 days of receipt (as required in the Act, and the response will include a copy of the Codes,</w:t>
      </w:r>
    </w:p>
    <w:p w14:paraId="514FB2BF" w14:textId="77777777" w:rsidR="0094280B" w:rsidRPr="0094280B" w:rsidRDefault="0094280B" w:rsidP="0094280B">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complainants are advised in writing that they have the right to refer their complaint about a Code matter to ACMA provided they have first:</w:t>
      </w:r>
      <w:r w:rsidRPr="0094280B">
        <w:rPr>
          <w:rFonts w:ascii="Helvetica" w:eastAsia="Times New Roman" w:hAnsi="Helvetica" w:cs="Helvetica"/>
          <w:color w:val="333333"/>
          <w:sz w:val="21"/>
          <w:szCs w:val="21"/>
          <w:lang w:eastAsia="en-AU"/>
        </w:rPr>
        <w:br/>
      </w:r>
    </w:p>
    <w:p w14:paraId="79892326" w14:textId="77777777" w:rsidR="0094280B" w:rsidRPr="0094280B" w:rsidRDefault="0094280B" w:rsidP="0094280B">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formally lodged their complaint with the licensee, and</w:t>
      </w:r>
    </w:p>
    <w:p w14:paraId="1D1659E0" w14:textId="77777777" w:rsidR="0094280B" w:rsidRPr="0094280B" w:rsidRDefault="0094280B" w:rsidP="0094280B">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received a substantive response from the licensee and are dissatisfied with this response or did not receive a response from the licensee within 60 days after making the complaint.</w:t>
      </w:r>
    </w:p>
    <w:p w14:paraId="7D829D98" w14:textId="77777777" w:rsidR="0094280B" w:rsidRPr="0094280B" w:rsidRDefault="0094280B" w:rsidP="0094280B">
      <w:pPr>
        <w:shd w:val="clear" w:color="auto" w:fill="FFFFFF"/>
        <w:spacing w:after="150" w:line="240" w:lineRule="auto"/>
        <w:ind w:left="720"/>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A written complaint or response can be a letter, fax or email.</w:t>
      </w:r>
    </w:p>
    <w:p w14:paraId="16E4CB67" w14:textId="77777777" w:rsidR="0094280B" w:rsidRPr="0094280B" w:rsidRDefault="0094280B" w:rsidP="0094280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A responsible officer of the licensee will maintain a record of complaints and responses for a period of at least two years from the date of the complaint.</w:t>
      </w:r>
    </w:p>
    <w:p w14:paraId="7D8236FE" w14:textId="00685133" w:rsidR="0094280B" w:rsidRPr="00380E94" w:rsidRDefault="0094280B" w:rsidP="00380E9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record of complaints and responses will be made available to ACMA on request.</w:t>
      </w:r>
    </w:p>
    <w:p w14:paraId="0784B021" w14:textId="77777777" w:rsidR="0094280B" w:rsidRPr="0094280B" w:rsidRDefault="0094280B" w:rsidP="0094280B">
      <w:pPr>
        <w:shd w:val="clear" w:color="auto" w:fill="FFFFFF"/>
        <w:spacing w:before="150" w:after="150" w:line="240" w:lineRule="auto"/>
        <w:outlineLvl w:val="3"/>
        <w:rPr>
          <w:rFonts w:ascii="Helvetica" w:eastAsia="Times New Roman" w:hAnsi="Helvetica" w:cs="Helvetica"/>
          <w:color w:val="333333"/>
          <w:sz w:val="24"/>
          <w:szCs w:val="24"/>
          <w:lang w:eastAsia="en-AU"/>
        </w:rPr>
      </w:pPr>
      <w:r w:rsidRPr="0094280B">
        <w:rPr>
          <w:rFonts w:ascii="Helvetica" w:eastAsia="Times New Roman" w:hAnsi="Helvetica" w:cs="Helvetica"/>
          <w:color w:val="333333"/>
          <w:sz w:val="24"/>
          <w:szCs w:val="24"/>
          <w:lang w:eastAsia="en-AU"/>
        </w:rPr>
        <w:t>Reporting and Record Keeping</w:t>
      </w:r>
    </w:p>
    <w:p w14:paraId="08658D3A"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To ensure stations can make a full response to ACMA if requested, the station is advised to include in their procedures the following steps:</w:t>
      </w:r>
    </w:p>
    <w:p w14:paraId="3AE79621"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To keep a record of material relating to complaints, including logging tapes or audio copies of broadcast material, and written documentation for one year, including:</w:t>
      </w:r>
    </w:p>
    <w:p w14:paraId="61774255" w14:textId="77777777" w:rsidR="0094280B" w:rsidRPr="0094280B" w:rsidRDefault="0094280B" w:rsidP="0094280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date and time the complaint was received,</w:t>
      </w:r>
    </w:p>
    <w:p w14:paraId="3738A89F" w14:textId="77777777" w:rsidR="0094280B" w:rsidRPr="0094280B" w:rsidRDefault="0094280B" w:rsidP="0094280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name and address of the complainant,</w:t>
      </w:r>
    </w:p>
    <w:p w14:paraId="13A9AB43" w14:textId="77777777" w:rsidR="0094280B" w:rsidRPr="0094280B" w:rsidRDefault="0094280B" w:rsidP="0094280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substance of the complaint, and</w:t>
      </w:r>
    </w:p>
    <w:p w14:paraId="6F1BF876" w14:textId="235E3A29" w:rsidR="0094280B" w:rsidRPr="0094280B" w:rsidRDefault="0094280B" w:rsidP="0094280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substance and date of the licensee’s response.</w:t>
      </w:r>
    </w:p>
    <w:p w14:paraId="6D28DBB3" w14:textId="58A272A5" w:rsidR="0094280B" w:rsidRPr="00641C95" w:rsidRDefault="00F06181" w:rsidP="00641C95">
      <w:pPr>
        <w:shd w:val="clear" w:color="auto" w:fill="FFFFFF"/>
        <w:spacing w:before="150" w:after="150" w:line="240" w:lineRule="auto"/>
        <w:jc w:val="center"/>
        <w:outlineLvl w:val="3"/>
        <w:rPr>
          <w:rFonts w:ascii="Helvetica" w:eastAsia="Times New Roman" w:hAnsi="Helvetica" w:cs="Helvetica"/>
          <w:b/>
          <w:bCs/>
          <w:color w:val="333333"/>
          <w:sz w:val="28"/>
          <w:szCs w:val="28"/>
          <w:lang w:eastAsia="en-AU"/>
        </w:rPr>
      </w:pPr>
      <w:r w:rsidRPr="00641C95">
        <w:rPr>
          <w:rFonts w:ascii="Helvetica" w:eastAsia="Times New Roman" w:hAnsi="Helvetica" w:cs="Helvetica"/>
          <w:b/>
          <w:bCs/>
          <w:color w:val="333333"/>
          <w:sz w:val="28"/>
          <w:szCs w:val="28"/>
          <w:lang w:eastAsia="en-AU"/>
        </w:rPr>
        <w:lastRenderedPageBreak/>
        <w:t>103.9HopeFM</w:t>
      </w:r>
      <w:r w:rsidRPr="00641C95">
        <w:rPr>
          <w:rFonts w:ascii="Helvetica" w:eastAsia="Times New Roman" w:hAnsi="Helvetica" w:cs="Helvetica"/>
          <w:b/>
          <w:bCs/>
          <w:color w:val="333333"/>
          <w:sz w:val="28"/>
          <w:szCs w:val="28"/>
          <w:lang w:eastAsia="en-AU"/>
        </w:rPr>
        <w:t xml:space="preserve"> </w:t>
      </w:r>
      <w:r w:rsidR="0094280B" w:rsidRPr="00641C95">
        <w:rPr>
          <w:rFonts w:ascii="Helvetica" w:eastAsia="Times New Roman" w:hAnsi="Helvetica" w:cs="Helvetica"/>
          <w:b/>
          <w:bCs/>
          <w:color w:val="333333"/>
          <w:sz w:val="28"/>
          <w:szCs w:val="28"/>
          <w:lang w:eastAsia="en-AU"/>
        </w:rPr>
        <w:t>Complaints Form</w:t>
      </w:r>
    </w:p>
    <w:p w14:paraId="53814E5F" w14:textId="30A1B580"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p>
    <w:p w14:paraId="22A88587"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b/>
          <w:bCs/>
          <w:color w:val="333333"/>
          <w:sz w:val="21"/>
          <w:szCs w:val="21"/>
          <w:lang w:eastAsia="en-AU"/>
        </w:rPr>
        <w:t>Nature of Complaint</w:t>
      </w:r>
    </w:p>
    <w:p w14:paraId="36175EEA"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A complaint should relate to a Code of Practice. NB: Complaints relating to potentially defamatory material must be relayed to your insurance company immediately.</w:t>
      </w:r>
    </w:p>
    <w:p w14:paraId="39A10CCD"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w:t>
      </w:r>
    </w:p>
    <w:p w14:paraId="7274ED7C"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w:t>
      </w:r>
    </w:p>
    <w:p w14:paraId="283E2CF7" w14:textId="092EF362"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Program associated with complaint:</w:t>
      </w:r>
      <w:r w:rsidR="00641C95" w:rsidRPr="00641C95">
        <w:rPr>
          <w:rFonts w:ascii="Helvetica" w:eastAsia="Times New Roman" w:hAnsi="Helvetica" w:cs="Helvetica"/>
          <w:color w:val="333333"/>
          <w:sz w:val="21"/>
          <w:szCs w:val="21"/>
          <w:lang w:eastAsia="en-AU"/>
        </w:rPr>
        <w:t xml:space="preserve"> </w:t>
      </w:r>
      <w:r w:rsidR="00641C95">
        <w:rPr>
          <w:rFonts w:ascii="Helvetica" w:eastAsia="Times New Roman" w:hAnsi="Helvetica" w:cs="Helvetica"/>
          <w:color w:val="333333"/>
          <w:sz w:val="21"/>
          <w:szCs w:val="21"/>
          <w:lang w:eastAsia="en-AU"/>
        </w:rPr>
        <w:t xml:space="preserve">                                  </w:t>
      </w:r>
      <w:r w:rsidR="00641C95" w:rsidRPr="0094280B">
        <w:rPr>
          <w:rFonts w:ascii="Helvetica" w:eastAsia="Times New Roman" w:hAnsi="Helvetica" w:cs="Helvetica"/>
          <w:color w:val="333333"/>
          <w:sz w:val="21"/>
          <w:szCs w:val="21"/>
          <w:lang w:eastAsia="en-AU"/>
        </w:rPr>
        <w:t>Date and Time of Program Broadcast</w:t>
      </w:r>
    </w:p>
    <w:p w14:paraId="63E6C55F" w14:textId="5F0563B0"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w:t>
      </w:r>
      <w:r w:rsidR="00DA01D3" w:rsidRPr="00DA01D3">
        <w:rPr>
          <w:rFonts w:ascii="Helvetica" w:eastAsia="Times New Roman" w:hAnsi="Helvetica" w:cs="Helvetica"/>
          <w:color w:val="333333"/>
          <w:sz w:val="21"/>
          <w:szCs w:val="21"/>
          <w:lang w:eastAsia="en-AU"/>
        </w:rPr>
        <w:t xml:space="preserve"> </w:t>
      </w:r>
      <w:r w:rsidR="00DA01D3">
        <w:rPr>
          <w:rFonts w:ascii="Helvetica" w:eastAsia="Times New Roman" w:hAnsi="Helvetica" w:cs="Helvetica"/>
          <w:color w:val="333333"/>
          <w:sz w:val="21"/>
          <w:szCs w:val="21"/>
          <w:lang w:eastAsia="en-AU"/>
        </w:rPr>
        <w:t xml:space="preserve">                </w:t>
      </w:r>
      <w:r w:rsidR="00DA01D3" w:rsidRPr="0094280B">
        <w:rPr>
          <w:rFonts w:ascii="Helvetica" w:eastAsia="Times New Roman" w:hAnsi="Helvetica" w:cs="Helvetica"/>
          <w:color w:val="333333"/>
          <w:sz w:val="21"/>
          <w:szCs w:val="21"/>
          <w:lang w:eastAsia="en-AU"/>
        </w:rPr>
        <w:t>.................................................................</w:t>
      </w:r>
      <w:r w:rsidR="00DA01D3">
        <w:rPr>
          <w:rFonts w:ascii="Helvetica" w:eastAsia="Times New Roman" w:hAnsi="Helvetica" w:cs="Helvetica"/>
          <w:color w:val="333333"/>
          <w:sz w:val="21"/>
          <w:szCs w:val="21"/>
          <w:lang w:eastAsia="en-AU"/>
        </w:rPr>
        <w:t xml:space="preserve"> </w:t>
      </w:r>
    </w:p>
    <w:p w14:paraId="272EC39A"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b/>
          <w:bCs/>
          <w:color w:val="333333"/>
          <w:sz w:val="21"/>
          <w:szCs w:val="21"/>
          <w:lang w:eastAsia="en-AU"/>
        </w:rPr>
        <w:t>Contact Details of Complainant</w:t>
      </w:r>
    </w:p>
    <w:p w14:paraId="4812A89C"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Name of person making the complaint:</w:t>
      </w:r>
    </w:p>
    <w:p w14:paraId="0EDB5552"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w:t>
      </w:r>
    </w:p>
    <w:p w14:paraId="0F64ECCE"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Address:</w:t>
      </w:r>
    </w:p>
    <w:p w14:paraId="2DDD4F4A"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w:t>
      </w:r>
    </w:p>
    <w:p w14:paraId="1E37830E"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w:t>
      </w:r>
    </w:p>
    <w:p w14:paraId="177E55CD" w14:textId="2D4B4621"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Telephone:</w:t>
      </w:r>
      <w:r w:rsidR="00DA01D3">
        <w:rPr>
          <w:rFonts w:ascii="Helvetica" w:eastAsia="Times New Roman" w:hAnsi="Helvetica" w:cs="Helvetica"/>
          <w:color w:val="333333"/>
          <w:sz w:val="21"/>
          <w:szCs w:val="21"/>
          <w:lang w:eastAsia="en-AU"/>
        </w:rPr>
        <w:t xml:space="preserve">   </w:t>
      </w:r>
      <w:proofErr w:type="gramStart"/>
      <w:r w:rsidR="00DA01D3">
        <w:rPr>
          <w:rFonts w:ascii="Helvetica" w:eastAsia="Times New Roman" w:hAnsi="Helvetica" w:cs="Helvetica"/>
          <w:color w:val="333333"/>
          <w:sz w:val="21"/>
          <w:szCs w:val="21"/>
          <w:lang w:eastAsia="en-AU"/>
        </w:rPr>
        <w:t xml:space="preserve">   </w:t>
      </w:r>
      <w:r w:rsidRPr="0094280B">
        <w:rPr>
          <w:rFonts w:ascii="Helvetica" w:eastAsia="Times New Roman" w:hAnsi="Helvetica" w:cs="Helvetica"/>
          <w:color w:val="333333"/>
          <w:sz w:val="21"/>
          <w:szCs w:val="21"/>
          <w:lang w:eastAsia="en-AU"/>
        </w:rPr>
        <w:t>(</w:t>
      </w:r>
      <w:proofErr w:type="gramEnd"/>
      <w:r w:rsidRPr="0094280B">
        <w:rPr>
          <w:rFonts w:ascii="Helvetica" w:eastAsia="Times New Roman" w:hAnsi="Helvetica" w:cs="Helvetica"/>
          <w:color w:val="333333"/>
          <w:sz w:val="21"/>
          <w:szCs w:val="21"/>
          <w:lang w:eastAsia="en-AU"/>
        </w:rPr>
        <w:t>B) ..................................... (H) .....................................</w:t>
      </w:r>
    </w:p>
    <w:p w14:paraId="64AE5DCE"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b/>
          <w:bCs/>
          <w:color w:val="333333"/>
          <w:sz w:val="21"/>
          <w:szCs w:val="21"/>
          <w:lang w:eastAsia="en-AU"/>
        </w:rPr>
        <w:t>Complaints Process</w:t>
      </w:r>
    </w:p>
    <w:p w14:paraId="10519ADB"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This process must be completed within 60 days from the date on which the complaint was made.</w:t>
      </w:r>
    </w:p>
    <w:p w14:paraId="25AE7011"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appropriate person at the station:</w:t>
      </w:r>
    </w:p>
    <w:p w14:paraId="300E11F8"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Name: .....................................................................................................................................................</w:t>
      </w:r>
    </w:p>
    <w:p w14:paraId="26D4301C" w14:textId="033752BC" w:rsidR="0094280B" w:rsidRDefault="0094280B" w:rsidP="0094280B">
      <w:pPr>
        <w:shd w:val="clear" w:color="auto" w:fill="FFFFFF"/>
        <w:spacing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Date:    .....................................................................................................................................................</w:t>
      </w:r>
    </w:p>
    <w:p w14:paraId="7C6DBA41" w14:textId="188F4628" w:rsidR="00DD68F8" w:rsidRDefault="00DD68F8" w:rsidP="0094280B">
      <w:pPr>
        <w:shd w:val="clear" w:color="auto" w:fill="FFFFFF"/>
        <w:spacing w:line="240" w:lineRule="auto"/>
        <w:rPr>
          <w:rFonts w:ascii="Helvetica" w:eastAsia="Times New Roman" w:hAnsi="Helvetica" w:cs="Helvetica"/>
          <w:color w:val="333333"/>
          <w:sz w:val="21"/>
          <w:szCs w:val="21"/>
          <w:lang w:eastAsia="en-AU"/>
        </w:rPr>
      </w:pPr>
    </w:p>
    <w:p w14:paraId="4B831E5C" w14:textId="200DD9B1" w:rsidR="00DD68F8" w:rsidRDefault="00DD68F8" w:rsidP="0094280B">
      <w:pPr>
        <w:shd w:val="clear" w:color="auto" w:fill="FFFFFF"/>
        <w:spacing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Complaints Ref ……/</w:t>
      </w:r>
      <w:proofErr w:type="gramStart"/>
      <w:r>
        <w:rPr>
          <w:rFonts w:ascii="Helvetica" w:eastAsia="Times New Roman" w:hAnsi="Helvetica" w:cs="Helvetica"/>
          <w:color w:val="333333"/>
          <w:sz w:val="21"/>
          <w:szCs w:val="21"/>
          <w:lang w:eastAsia="en-AU"/>
        </w:rPr>
        <w:t>…..</w:t>
      </w:r>
      <w:proofErr w:type="gramEnd"/>
    </w:p>
    <w:p w14:paraId="54B727E9" w14:textId="1182EA3E"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666102C5" w14:textId="32B42CE3"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452ADAD4" w14:textId="1819D31B"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31C46F5A" w14:textId="57F0A08B"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454BCDF6" w14:textId="08292B90"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2E78FAF2" w14:textId="723FE243"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17D82811" w14:textId="5A85D43D"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5B2C0D9D" w14:textId="441317A0"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2B7E3BEE" w14:textId="606085C9" w:rsidR="00DA01D3" w:rsidRDefault="00DA01D3" w:rsidP="0094280B">
      <w:pPr>
        <w:shd w:val="clear" w:color="auto" w:fill="FFFFFF"/>
        <w:spacing w:line="240" w:lineRule="auto"/>
        <w:rPr>
          <w:rFonts w:ascii="Helvetica" w:eastAsia="Times New Roman" w:hAnsi="Helvetica" w:cs="Helvetica"/>
          <w:color w:val="333333"/>
          <w:sz w:val="21"/>
          <w:szCs w:val="21"/>
          <w:lang w:eastAsia="en-AU"/>
        </w:rPr>
      </w:pPr>
    </w:p>
    <w:p w14:paraId="71F94775" w14:textId="4E650EED" w:rsidR="00DD68F8" w:rsidRDefault="00DD68F8" w:rsidP="0094280B">
      <w:pPr>
        <w:shd w:val="clear" w:color="auto" w:fill="FFFFFF"/>
        <w:spacing w:line="240" w:lineRule="auto"/>
        <w:rPr>
          <w:rFonts w:ascii="Helvetica" w:eastAsia="Times New Roman" w:hAnsi="Helvetica" w:cs="Helvetica"/>
          <w:color w:val="333333"/>
          <w:sz w:val="21"/>
          <w:szCs w:val="21"/>
          <w:lang w:eastAsia="en-AU"/>
        </w:rPr>
      </w:pPr>
    </w:p>
    <w:p w14:paraId="15FA79B6" w14:textId="451BE5E7" w:rsidR="00DD68F8" w:rsidRDefault="00DD68F8" w:rsidP="0094280B">
      <w:pPr>
        <w:shd w:val="clear" w:color="auto" w:fill="FFFFFF"/>
        <w:spacing w:line="240" w:lineRule="auto"/>
        <w:rPr>
          <w:rFonts w:ascii="Helvetica" w:eastAsia="Times New Roman" w:hAnsi="Helvetica" w:cs="Helvetica"/>
          <w:color w:val="333333"/>
          <w:sz w:val="21"/>
          <w:szCs w:val="21"/>
          <w:lang w:eastAsia="en-AU"/>
        </w:rPr>
      </w:pPr>
    </w:p>
    <w:p w14:paraId="5A4F9DE4" w14:textId="77777777" w:rsidR="00DD68F8" w:rsidRDefault="00DD68F8" w:rsidP="0094280B">
      <w:pPr>
        <w:shd w:val="clear" w:color="auto" w:fill="FFFFFF"/>
        <w:spacing w:line="240" w:lineRule="auto"/>
        <w:rPr>
          <w:rFonts w:ascii="Helvetica" w:eastAsia="Times New Roman" w:hAnsi="Helvetica" w:cs="Helvetica"/>
          <w:color w:val="333333"/>
          <w:sz w:val="21"/>
          <w:szCs w:val="21"/>
          <w:lang w:eastAsia="en-AU"/>
        </w:rPr>
      </w:pPr>
    </w:p>
    <w:p w14:paraId="077256E5" w14:textId="43A2837D" w:rsidR="00DA01D3" w:rsidRPr="0094280B" w:rsidRDefault="00DD68F8" w:rsidP="0094280B">
      <w:pPr>
        <w:shd w:val="clear" w:color="auto" w:fill="FFFFFF"/>
        <w:spacing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Complaints Ref No.  …../…..</w:t>
      </w:r>
    </w:p>
    <w:tbl>
      <w:tblPr>
        <w:tblW w:w="5000" w:type="pct"/>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6114"/>
        <w:gridCol w:w="1019"/>
        <w:gridCol w:w="1019"/>
        <w:gridCol w:w="2038"/>
      </w:tblGrid>
      <w:tr w:rsidR="0094280B" w:rsidRPr="00DA01D3" w14:paraId="78CCC62A" w14:textId="77777777" w:rsidTr="00380E94">
        <w:trPr>
          <w:tblHeader/>
        </w:trPr>
        <w:tc>
          <w:tcPr>
            <w:tcW w:w="3000" w:type="pct"/>
            <w:tcBorders>
              <w:top w:val="single" w:sz="6" w:space="0" w:color="000000"/>
              <w:left w:val="single" w:sz="6" w:space="0" w:color="000000"/>
              <w:bottom w:val="single" w:sz="4" w:space="0" w:color="auto"/>
              <w:right w:val="single" w:sz="6" w:space="0" w:color="000000"/>
            </w:tcBorders>
            <w:shd w:val="clear" w:color="auto" w:fill="auto"/>
            <w:tcMar>
              <w:top w:w="120" w:type="dxa"/>
              <w:left w:w="120" w:type="dxa"/>
              <w:bottom w:w="120" w:type="dxa"/>
              <w:right w:w="120" w:type="dxa"/>
            </w:tcMar>
            <w:vAlign w:val="bottom"/>
            <w:hideMark/>
          </w:tcPr>
          <w:p w14:paraId="354673EB" w14:textId="77777777" w:rsidR="0094280B" w:rsidRPr="00DA01D3" w:rsidRDefault="0094280B" w:rsidP="0094280B">
            <w:pPr>
              <w:spacing w:after="0" w:line="240" w:lineRule="auto"/>
              <w:rPr>
                <w:rFonts w:ascii="Arial" w:eastAsia="Times New Roman" w:hAnsi="Arial" w:cs="Arial"/>
                <w:b/>
                <w:bCs/>
                <w:sz w:val="24"/>
                <w:szCs w:val="24"/>
                <w:lang w:eastAsia="en-AU"/>
              </w:rPr>
            </w:pPr>
            <w:r w:rsidRPr="00DA01D3">
              <w:rPr>
                <w:rFonts w:ascii="Arial" w:eastAsia="Times New Roman" w:hAnsi="Arial" w:cs="Arial"/>
                <w:b/>
                <w:bCs/>
                <w:sz w:val="24"/>
                <w:szCs w:val="24"/>
                <w:lang w:eastAsia="en-AU"/>
              </w:rPr>
              <w:t>ACTION</w:t>
            </w:r>
          </w:p>
        </w:tc>
        <w:tc>
          <w:tcPr>
            <w:tcW w:w="500" w:type="pct"/>
            <w:tcBorders>
              <w:top w:val="single" w:sz="6" w:space="0" w:color="000000"/>
              <w:left w:val="single" w:sz="6" w:space="0" w:color="000000"/>
              <w:bottom w:val="single" w:sz="4" w:space="0" w:color="auto"/>
              <w:right w:val="single" w:sz="6" w:space="0" w:color="000000"/>
            </w:tcBorders>
            <w:shd w:val="clear" w:color="auto" w:fill="auto"/>
            <w:tcMar>
              <w:top w:w="120" w:type="dxa"/>
              <w:left w:w="120" w:type="dxa"/>
              <w:bottom w:w="120" w:type="dxa"/>
              <w:right w:w="120" w:type="dxa"/>
            </w:tcMar>
            <w:vAlign w:val="bottom"/>
            <w:hideMark/>
          </w:tcPr>
          <w:p w14:paraId="6AD9DEBA" w14:textId="77777777" w:rsidR="0094280B" w:rsidRPr="00DA01D3" w:rsidRDefault="0094280B" w:rsidP="0094280B">
            <w:pPr>
              <w:spacing w:after="0" w:line="240" w:lineRule="auto"/>
              <w:rPr>
                <w:rFonts w:ascii="Arial" w:eastAsia="Times New Roman" w:hAnsi="Arial" w:cs="Arial"/>
                <w:b/>
                <w:bCs/>
                <w:sz w:val="24"/>
                <w:szCs w:val="24"/>
                <w:lang w:eastAsia="en-AU"/>
              </w:rPr>
            </w:pPr>
            <w:r w:rsidRPr="00DA01D3">
              <w:rPr>
                <w:rFonts w:ascii="Arial" w:eastAsia="Times New Roman" w:hAnsi="Arial" w:cs="Arial"/>
                <w:b/>
                <w:bCs/>
                <w:sz w:val="24"/>
                <w:szCs w:val="24"/>
                <w:lang w:eastAsia="en-AU"/>
              </w:rPr>
              <w:t>Y</w:t>
            </w:r>
          </w:p>
        </w:tc>
        <w:tc>
          <w:tcPr>
            <w:tcW w:w="500" w:type="pct"/>
            <w:tcBorders>
              <w:top w:val="single" w:sz="6" w:space="0" w:color="000000"/>
              <w:left w:val="single" w:sz="6" w:space="0" w:color="000000"/>
              <w:bottom w:val="single" w:sz="4" w:space="0" w:color="auto"/>
              <w:right w:val="single" w:sz="6" w:space="0" w:color="000000"/>
            </w:tcBorders>
            <w:shd w:val="clear" w:color="auto" w:fill="auto"/>
            <w:tcMar>
              <w:top w:w="120" w:type="dxa"/>
              <w:left w:w="120" w:type="dxa"/>
              <w:bottom w:w="120" w:type="dxa"/>
              <w:right w:w="120" w:type="dxa"/>
            </w:tcMar>
            <w:vAlign w:val="bottom"/>
            <w:hideMark/>
          </w:tcPr>
          <w:p w14:paraId="4342760A" w14:textId="77777777" w:rsidR="0094280B" w:rsidRPr="00DA01D3" w:rsidRDefault="0094280B" w:rsidP="0094280B">
            <w:pPr>
              <w:spacing w:after="0" w:line="240" w:lineRule="auto"/>
              <w:rPr>
                <w:rFonts w:ascii="Arial" w:eastAsia="Times New Roman" w:hAnsi="Arial" w:cs="Arial"/>
                <w:b/>
                <w:bCs/>
                <w:sz w:val="24"/>
                <w:szCs w:val="24"/>
                <w:lang w:eastAsia="en-AU"/>
              </w:rPr>
            </w:pPr>
            <w:r w:rsidRPr="00DA01D3">
              <w:rPr>
                <w:rFonts w:ascii="Arial" w:eastAsia="Times New Roman" w:hAnsi="Arial" w:cs="Arial"/>
                <w:b/>
                <w:bCs/>
                <w:sz w:val="24"/>
                <w:szCs w:val="24"/>
                <w:lang w:eastAsia="en-AU"/>
              </w:rPr>
              <w:t>N</w:t>
            </w:r>
          </w:p>
        </w:tc>
        <w:tc>
          <w:tcPr>
            <w:tcW w:w="1000" w:type="pct"/>
            <w:tcBorders>
              <w:top w:val="single" w:sz="6" w:space="0" w:color="000000"/>
              <w:left w:val="single" w:sz="6" w:space="0" w:color="000000"/>
              <w:bottom w:val="single" w:sz="4" w:space="0" w:color="auto"/>
              <w:right w:val="single" w:sz="6" w:space="0" w:color="000000"/>
            </w:tcBorders>
            <w:shd w:val="clear" w:color="auto" w:fill="auto"/>
            <w:tcMar>
              <w:top w:w="120" w:type="dxa"/>
              <w:left w:w="120" w:type="dxa"/>
              <w:bottom w:w="120" w:type="dxa"/>
              <w:right w:w="120" w:type="dxa"/>
            </w:tcMar>
            <w:vAlign w:val="bottom"/>
            <w:hideMark/>
          </w:tcPr>
          <w:p w14:paraId="67B729D5" w14:textId="77777777" w:rsidR="0094280B" w:rsidRPr="00DA01D3" w:rsidRDefault="0094280B" w:rsidP="0094280B">
            <w:pPr>
              <w:spacing w:after="0" w:line="240" w:lineRule="auto"/>
              <w:rPr>
                <w:rFonts w:ascii="Arial" w:eastAsia="Times New Roman" w:hAnsi="Arial" w:cs="Arial"/>
                <w:b/>
                <w:bCs/>
                <w:sz w:val="24"/>
                <w:szCs w:val="24"/>
                <w:lang w:eastAsia="en-AU"/>
              </w:rPr>
            </w:pPr>
            <w:r w:rsidRPr="00DA01D3">
              <w:rPr>
                <w:rFonts w:ascii="Arial" w:eastAsia="Times New Roman" w:hAnsi="Arial" w:cs="Arial"/>
                <w:b/>
                <w:bCs/>
                <w:sz w:val="24"/>
                <w:szCs w:val="24"/>
                <w:lang w:eastAsia="en-AU"/>
              </w:rPr>
              <w:t>DATE</w:t>
            </w:r>
          </w:p>
        </w:tc>
      </w:tr>
      <w:tr w:rsidR="0094280B" w:rsidRPr="00DA01D3" w14:paraId="6A327727" w14:textId="77777777" w:rsidTr="00380E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62DB27C6"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Receives the verbal complaint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C91D423"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1840A32"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18804F1"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r>
      <w:tr w:rsidR="0094280B" w:rsidRPr="00DA01D3" w14:paraId="2CFA347D" w14:textId="77777777" w:rsidTr="00380E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EAF0550" w14:textId="77777777" w:rsidR="0094280B" w:rsidRPr="00DA01D3" w:rsidRDefault="0094280B" w:rsidP="0094280B">
            <w:pPr>
              <w:spacing w:after="15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Checks the logged program material</w:t>
            </w:r>
            <w:r w:rsidRPr="00DA01D3">
              <w:rPr>
                <w:rFonts w:ascii="Arial" w:eastAsia="Times New Roman" w:hAnsi="Arial" w:cs="Arial"/>
                <w:sz w:val="24"/>
                <w:szCs w:val="24"/>
                <w:lang w:eastAsia="en-AU"/>
              </w:rPr>
              <w:br/>
              <w:t>(and keeps the log for 60 days from the date of complaint)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1B6BC547"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107BE7F9"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C7EF141"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r>
      <w:tr w:rsidR="0094280B" w:rsidRPr="00DA01D3" w14:paraId="2DCD0E47" w14:textId="77777777" w:rsidTr="00380E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337716A5"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Sends written station response to complainant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AAC899C"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4828256D"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473094E6"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r>
      <w:tr w:rsidR="0094280B" w:rsidRPr="00DA01D3" w14:paraId="66B62A26" w14:textId="77777777" w:rsidTr="00380E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69CE7D19"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Organises follow-up with complainant (e.g. meeting)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31A21B66"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3301E070"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6A0BEDFE"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r>
      <w:tr w:rsidR="0094280B" w:rsidRPr="00DA01D3" w14:paraId="57146425" w14:textId="77777777" w:rsidTr="00380E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DA9935C"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Provides contact details for ACMA complaint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4D8720E4"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40596F4"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57CFD75"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r>
      <w:tr w:rsidR="0094280B" w:rsidRPr="00DA01D3" w14:paraId="4134DFB2" w14:textId="77777777" w:rsidTr="00380E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1C55115"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All relevant documents in Complaints File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19C4863F"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235EDCC8"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948997C" w14:textId="77777777" w:rsidR="0094280B" w:rsidRPr="00DA01D3" w:rsidRDefault="0094280B" w:rsidP="0094280B">
            <w:pPr>
              <w:spacing w:after="0" w:line="240" w:lineRule="auto"/>
              <w:rPr>
                <w:rFonts w:ascii="Arial" w:eastAsia="Times New Roman" w:hAnsi="Arial" w:cs="Arial"/>
                <w:sz w:val="24"/>
                <w:szCs w:val="24"/>
                <w:lang w:eastAsia="en-AU"/>
              </w:rPr>
            </w:pPr>
            <w:r w:rsidRPr="00DA01D3">
              <w:rPr>
                <w:rFonts w:ascii="Arial" w:eastAsia="Times New Roman" w:hAnsi="Arial" w:cs="Arial"/>
                <w:sz w:val="24"/>
                <w:szCs w:val="24"/>
                <w:lang w:eastAsia="en-AU"/>
              </w:rPr>
              <w:t> </w:t>
            </w:r>
          </w:p>
        </w:tc>
      </w:tr>
    </w:tbl>
    <w:p w14:paraId="659678DF" w14:textId="77777777" w:rsidR="0094280B" w:rsidRPr="0094280B" w:rsidRDefault="0094280B" w:rsidP="0094280B">
      <w:pPr>
        <w:shd w:val="clear" w:color="auto" w:fill="C0C0C0"/>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 * Contact details for ACMA are as follows</w:t>
      </w:r>
    </w:p>
    <w:p w14:paraId="58A7E637" w14:textId="77777777" w:rsidR="0094280B" w:rsidRPr="0094280B" w:rsidRDefault="0094280B" w:rsidP="0094280B">
      <w:pPr>
        <w:numPr>
          <w:ilvl w:val="0"/>
          <w:numId w:val="3"/>
        </w:numPr>
        <w:shd w:val="clear" w:color="auto" w:fill="C0C0C0"/>
        <w:spacing w:after="150" w:line="240" w:lineRule="auto"/>
        <w:ind w:left="870"/>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Community Broadcasting Complaints</w:t>
      </w:r>
      <w:r w:rsidRPr="0094280B">
        <w:rPr>
          <w:rFonts w:ascii="Helvetica" w:eastAsia="Times New Roman" w:hAnsi="Helvetica" w:cs="Helvetica"/>
          <w:color w:val="333333"/>
          <w:sz w:val="21"/>
          <w:szCs w:val="21"/>
          <w:lang w:eastAsia="en-AU"/>
        </w:rPr>
        <w:br/>
        <w:t>Community Broadcasting Group ACMA</w:t>
      </w:r>
      <w:r w:rsidRPr="0094280B">
        <w:rPr>
          <w:rFonts w:ascii="Helvetica" w:eastAsia="Times New Roman" w:hAnsi="Helvetica" w:cs="Helvetica"/>
          <w:color w:val="333333"/>
          <w:sz w:val="21"/>
          <w:szCs w:val="21"/>
          <w:lang w:eastAsia="en-AU"/>
        </w:rPr>
        <w:br/>
        <w:t>PO Box Q500</w:t>
      </w:r>
      <w:r w:rsidRPr="0094280B">
        <w:rPr>
          <w:rFonts w:ascii="Helvetica" w:eastAsia="Times New Roman" w:hAnsi="Helvetica" w:cs="Helvetica"/>
          <w:color w:val="333333"/>
          <w:sz w:val="21"/>
          <w:szCs w:val="21"/>
          <w:lang w:eastAsia="en-AU"/>
        </w:rPr>
        <w:br/>
        <w:t>Queen Victoria Building</w:t>
      </w:r>
      <w:r w:rsidRPr="0094280B">
        <w:rPr>
          <w:rFonts w:ascii="Helvetica" w:eastAsia="Times New Roman" w:hAnsi="Helvetica" w:cs="Helvetica"/>
          <w:color w:val="333333"/>
          <w:sz w:val="21"/>
          <w:szCs w:val="21"/>
          <w:lang w:eastAsia="en-AU"/>
        </w:rPr>
        <w:br/>
        <w:t>Sydney NSW 1230</w:t>
      </w:r>
    </w:p>
    <w:p w14:paraId="3C37B8B4" w14:textId="77777777" w:rsidR="0094280B" w:rsidRPr="0094280B" w:rsidRDefault="0094280B" w:rsidP="0094280B">
      <w:pPr>
        <w:numPr>
          <w:ilvl w:val="0"/>
          <w:numId w:val="3"/>
        </w:numPr>
        <w:shd w:val="clear" w:color="auto" w:fill="C0C0C0"/>
        <w:spacing w:after="150" w:line="240" w:lineRule="auto"/>
        <w:ind w:left="870"/>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email to: </w:t>
      </w:r>
      <w:hyperlink r:id="rId7" w:history="1">
        <w:r w:rsidRPr="0094280B">
          <w:rPr>
            <w:rFonts w:ascii="Helvetica" w:eastAsia="Times New Roman" w:hAnsi="Helvetica" w:cs="Helvetica"/>
            <w:color w:val="7B7B7B"/>
            <w:sz w:val="21"/>
            <w:szCs w:val="21"/>
            <w:u w:val="single"/>
            <w:lang w:eastAsia="en-AU"/>
          </w:rPr>
          <w:t>communitybroadcasting@acma.gov.au</w:t>
        </w:r>
      </w:hyperlink>
    </w:p>
    <w:p w14:paraId="40B59A5F" w14:textId="77777777" w:rsidR="0094280B" w:rsidRPr="0094280B" w:rsidRDefault="0094280B" w:rsidP="0094280B">
      <w:pPr>
        <w:numPr>
          <w:ilvl w:val="0"/>
          <w:numId w:val="3"/>
        </w:numPr>
        <w:shd w:val="clear" w:color="auto" w:fill="C0C0C0"/>
        <w:spacing w:after="150" w:line="240" w:lineRule="auto"/>
        <w:ind w:left="870"/>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fax to: (02) 9334 7799</w:t>
      </w:r>
    </w:p>
    <w:p w14:paraId="11F00535" w14:textId="77777777" w:rsidR="0094280B" w:rsidRPr="0094280B" w:rsidRDefault="0094280B" w:rsidP="0094280B">
      <w:pPr>
        <w:shd w:val="clear" w:color="auto" w:fill="C0C0C0"/>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See: </w:t>
      </w:r>
      <w:hyperlink r:id="rId8" w:history="1">
        <w:r w:rsidRPr="0094280B">
          <w:rPr>
            <w:rFonts w:ascii="Helvetica" w:eastAsia="Times New Roman" w:hAnsi="Helvetica" w:cs="Helvetica"/>
            <w:color w:val="7B7B7B"/>
            <w:sz w:val="21"/>
            <w:szCs w:val="21"/>
            <w:u w:val="single"/>
            <w:lang w:eastAsia="en-AU"/>
          </w:rPr>
          <w:t>ACMA Web Site</w:t>
        </w:r>
      </w:hyperlink>
    </w:p>
    <w:p w14:paraId="40047BCD"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 </w:t>
      </w:r>
    </w:p>
    <w:p w14:paraId="070E2E22"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b/>
          <w:bCs/>
          <w:color w:val="333333"/>
          <w:sz w:val="21"/>
          <w:szCs w:val="21"/>
          <w:lang w:eastAsia="en-AU"/>
        </w:rPr>
        <w:t>Results</w:t>
      </w:r>
    </w:p>
    <w:p w14:paraId="460C8CD7"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The complaint is:</w:t>
      </w:r>
    </w:p>
    <w:p w14:paraId="6A8400AD" w14:textId="77E72F03" w:rsidR="0094280B" w:rsidRPr="0094280B" w:rsidRDefault="0094280B" w:rsidP="00380E9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resolved</w:t>
      </w:r>
      <w:r w:rsidR="00380E94">
        <w:rPr>
          <w:rFonts w:ascii="Helvetica" w:eastAsia="Times New Roman" w:hAnsi="Helvetica" w:cs="Helvetica"/>
          <w:color w:val="333333"/>
          <w:sz w:val="21"/>
          <w:szCs w:val="21"/>
          <w:lang w:eastAsia="en-AU"/>
        </w:rPr>
        <w:t xml:space="preserve">        </w:t>
      </w:r>
      <w:r w:rsidR="00380E94" w:rsidRPr="00380E94">
        <w:rPr>
          <w:rFonts w:ascii="Helvetica" w:eastAsia="Times New Roman" w:hAnsi="Helvetica" w:cs="Helvetica"/>
          <w:color w:val="333333"/>
          <w:sz w:val="32"/>
          <w:szCs w:val="32"/>
          <w:lang w:eastAsia="en-AU"/>
        </w:rPr>
        <w:t xml:space="preserve"> </w:t>
      </w:r>
      <w:r w:rsidR="00380E94" w:rsidRPr="00380E94">
        <w:rPr>
          <w:rFonts w:ascii="MT Extra" w:eastAsia="Times New Roman" w:hAnsi="MT Extra" w:cs="Helvetica"/>
          <w:color w:val="333333"/>
          <w:sz w:val="32"/>
          <w:szCs w:val="32"/>
          <w:lang w:eastAsia="en-AU"/>
        </w:rPr>
        <w:t></w:t>
      </w:r>
    </w:p>
    <w:p w14:paraId="651ACE41" w14:textId="387A38B6" w:rsidR="0094280B" w:rsidRPr="0094280B" w:rsidRDefault="0094280B" w:rsidP="0094280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unresolved</w:t>
      </w:r>
      <w:r w:rsidR="00380E94">
        <w:rPr>
          <w:rFonts w:ascii="Helvetica" w:eastAsia="Times New Roman" w:hAnsi="Helvetica" w:cs="Helvetica"/>
          <w:color w:val="333333"/>
          <w:sz w:val="21"/>
          <w:szCs w:val="21"/>
          <w:lang w:eastAsia="en-AU"/>
        </w:rPr>
        <w:t xml:space="preserve">    </w:t>
      </w:r>
      <w:r w:rsidR="00380E94" w:rsidRPr="00380E94">
        <w:rPr>
          <w:rFonts w:ascii="Helvetica" w:eastAsia="Times New Roman" w:hAnsi="Helvetica" w:cs="Helvetica"/>
          <w:color w:val="333333"/>
          <w:sz w:val="32"/>
          <w:szCs w:val="32"/>
          <w:lang w:eastAsia="en-AU"/>
        </w:rPr>
        <w:t xml:space="preserve"> </w:t>
      </w:r>
      <w:r w:rsidR="00380E94" w:rsidRPr="00380E94">
        <w:rPr>
          <w:rFonts w:ascii="MT Extra" w:eastAsia="Times New Roman" w:hAnsi="MT Extra" w:cs="Helvetica"/>
          <w:color w:val="333333"/>
          <w:sz w:val="32"/>
          <w:szCs w:val="32"/>
          <w:lang w:eastAsia="en-AU"/>
        </w:rPr>
        <w:t></w:t>
      </w:r>
    </w:p>
    <w:p w14:paraId="5067728C"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Name of station representative: .........................................................................................................</w:t>
      </w:r>
    </w:p>
    <w:p w14:paraId="2BA24405"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Position: ..................................................................................................................................................</w:t>
      </w:r>
    </w:p>
    <w:p w14:paraId="0B184185" w14:textId="77777777" w:rsidR="0094280B" w:rsidRPr="0094280B" w:rsidRDefault="0094280B" w:rsidP="0094280B">
      <w:pPr>
        <w:shd w:val="clear" w:color="auto" w:fill="FFFFFF"/>
        <w:spacing w:after="150" w:line="240" w:lineRule="auto"/>
        <w:rPr>
          <w:rFonts w:ascii="Helvetica" w:eastAsia="Times New Roman" w:hAnsi="Helvetica" w:cs="Helvetica"/>
          <w:color w:val="333333"/>
          <w:sz w:val="21"/>
          <w:szCs w:val="21"/>
          <w:lang w:eastAsia="en-AU"/>
        </w:rPr>
      </w:pPr>
      <w:r w:rsidRPr="0094280B">
        <w:rPr>
          <w:rFonts w:ascii="Helvetica" w:eastAsia="Times New Roman" w:hAnsi="Helvetica" w:cs="Helvetica"/>
          <w:color w:val="333333"/>
          <w:sz w:val="21"/>
          <w:szCs w:val="21"/>
          <w:lang w:eastAsia="en-AU"/>
        </w:rPr>
        <w:t>Signed: ....................................................................................................................................................</w:t>
      </w:r>
    </w:p>
    <w:p w14:paraId="3C964CA8" w14:textId="0CF3E521" w:rsidR="0094280B" w:rsidRPr="0094280B" w:rsidRDefault="0094280B" w:rsidP="0094280B">
      <w:pPr>
        <w:shd w:val="clear" w:color="auto" w:fill="FFFFFF"/>
        <w:spacing w:line="240" w:lineRule="auto"/>
        <w:rPr>
          <w:rFonts w:ascii="Helvetica" w:eastAsia="Times New Roman" w:hAnsi="Helvetica" w:cs="Helvetica"/>
          <w:color w:val="333333"/>
          <w:sz w:val="21"/>
          <w:szCs w:val="21"/>
          <w:lang w:eastAsia="en-AU"/>
        </w:rPr>
      </w:pPr>
    </w:p>
    <w:p w14:paraId="7A11113A" w14:textId="77777777" w:rsidR="00153758" w:rsidRDefault="00153758"/>
    <w:sectPr w:rsidR="00153758" w:rsidSect="0094280B">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175D" w14:textId="77777777" w:rsidR="00974F36" w:rsidRDefault="00974F36" w:rsidP="000573DA">
      <w:pPr>
        <w:spacing w:after="0" w:line="240" w:lineRule="auto"/>
      </w:pPr>
      <w:r>
        <w:separator/>
      </w:r>
    </w:p>
  </w:endnote>
  <w:endnote w:type="continuationSeparator" w:id="0">
    <w:p w14:paraId="3787ACEF" w14:textId="77777777" w:rsidR="00974F36" w:rsidRDefault="00974F36" w:rsidP="0005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A047" w14:textId="77777777" w:rsidR="00DD68F8" w:rsidRDefault="00DD6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37812"/>
      <w:docPartObj>
        <w:docPartGallery w:val="Page Numbers (Bottom of Page)"/>
        <w:docPartUnique/>
      </w:docPartObj>
    </w:sdtPr>
    <w:sdtEndPr>
      <w:rPr>
        <w:noProof/>
      </w:rPr>
    </w:sdtEndPr>
    <w:sdtContent>
      <w:p w14:paraId="1CF0DE91" w14:textId="066F3F34" w:rsidR="000573DA" w:rsidRDefault="000573DA">
        <w:pPr>
          <w:pStyle w:val="Footer"/>
          <w:jc w:val="right"/>
        </w:pPr>
        <w:r>
          <w:fldChar w:fldCharType="begin"/>
        </w:r>
        <w:r>
          <w:instrText xml:space="preserve"> PAGE   \* MERGEFORMAT </w:instrText>
        </w:r>
        <w:r>
          <w:fldChar w:fldCharType="separate"/>
        </w:r>
        <w:r>
          <w:rPr>
            <w:noProof/>
          </w:rPr>
          <w:t>2</w:t>
        </w:r>
        <w:r>
          <w:rPr>
            <w:noProof/>
          </w:rPr>
          <w:fldChar w:fldCharType="end"/>
        </w:r>
        <w:r w:rsidR="00DD68F8">
          <w:rPr>
            <w:noProof/>
          </w:rPr>
          <w:t>/3</w:t>
        </w:r>
      </w:p>
    </w:sdtContent>
  </w:sdt>
  <w:p w14:paraId="26554905" w14:textId="3CE53060" w:rsidR="000573DA" w:rsidRPr="00380E94" w:rsidRDefault="00380E94">
    <w:pPr>
      <w:pStyle w:val="Footer"/>
      <w:rPr>
        <w:rFonts w:ascii="Arial" w:hAnsi="Arial" w:cs="Arial"/>
        <w:i/>
        <w:iCs/>
        <w:sz w:val="16"/>
        <w:szCs w:val="16"/>
      </w:rPr>
    </w:pPr>
    <w:r w:rsidRPr="00380E94">
      <w:rPr>
        <w:rFonts w:ascii="Arial" w:eastAsia="Times New Roman" w:hAnsi="Arial" w:cs="Arial"/>
        <w:i/>
        <w:iCs/>
        <w:color w:val="333333"/>
        <w:sz w:val="16"/>
        <w:szCs w:val="16"/>
        <w:lang w:eastAsia="en-AU"/>
      </w:rPr>
      <w:t>This Complaints Sheet was developed by the CBAA.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057C" w14:textId="77777777" w:rsidR="00DD68F8" w:rsidRDefault="00DD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2289" w14:textId="77777777" w:rsidR="00974F36" w:rsidRDefault="00974F36" w:rsidP="000573DA">
      <w:pPr>
        <w:spacing w:after="0" w:line="240" w:lineRule="auto"/>
      </w:pPr>
      <w:r>
        <w:separator/>
      </w:r>
    </w:p>
  </w:footnote>
  <w:footnote w:type="continuationSeparator" w:id="0">
    <w:p w14:paraId="47307D7B" w14:textId="77777777" w:rsidR="00974F36" w:rsidRDefault="00974F36" w:rsidP="0005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CA7B" w14:textId="77777777" w:rsidR="00DD68F8" w:rsidRDefault="00DD6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9602" w14:textId="37C03D87" w:rsidR="000573DA" w:rsidRDefault="000573DA">
    <w:pPr>
      <w:pStyle w:val="Header"/>
    </w:pPr>
    <w:r>
      <w:rPr>
        <w:noProof/>
      </w:rPr>
      <w:drawing>
        <wp:inline distT="0" distB="0" distL="0" distR="0" wp14:anchorId="65053663" wp14:editId="17F4133C">
          <wp:extent cx="1444490" cy="71596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FM-103.9-LOGO-withOUT-tagline.png"/>
                  <pic:cNvPicPr/>
                </pic:nvPicPr>
                <pic:blipFill rotWithShape="1">
                  <a:blip r:embed="rId1">
                    <a:extLst>
                      <a:ext uri="{28A0092B-C50C-407E-A947-70E740481C1C}">
                        <a14:useLocalDpi xmlns:a14="http://schemas.microsoft.com/office/drawing/2010/main" val="0"/>
                      </a:ext>
                    </a:extLst>
                  </a:blip>
                  <a:srcRect l="12966" t="24109" r="12479" b="24995"/>
                  <a:stretch/>
                </pic:blipFill>
                <pic:spPr bwMode="auto">
                  <a:xfrm>
                    <a:off x="0" y="0"/>
                    <a:ext cx="1471822" cy="72951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8335" w14:textId="77777777" w:rsidR="00DD68F8" w:rsidRDefault="00DD6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A33"/>
    <w:multiLevelType w:val="multilevel"/>
    <w:tmpl w:val="B3C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C330C"/>
    <w:multiLevelType w:val="multilevel"/>
    <w:tmpl w:val="FB7C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738FF"/>
    <w:multiLevelType w:val="multilevel"/>
    <w:tmpl w:val="BFE087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B12B5"/>
    <w:multiLevelType w:val="multilevel"/>
    <w:tmpl w:val="DABA8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0B"/>
    <w:rsid w:val="000573DA"/>
    <w:rsid w:val="00153758"/>
    <w:rsid w:val="00380E94"/>
    <w:rsid w:val="00641C95"/>
    <w:rsid w:val="00721814"/>
    <w:rsid w:val="0094280B"/>
    <w:rsid w:val="00974F36"/>
    <w:rsid w:val="00DA01D3"/>
    <w:rsid w:val="00DD68F8"/>
    <w:rsid w:val="00F06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EFA59"/>
  <w15:chartTrackingRefBased/>
  <w15:docId w15:val="{C502ED43-48FA-42F8-A5CF-4D4B2A95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3DA"/>
  </w:style>
  <w:style w:type="paragraph" w:styleId="Footer">
    <w:name w:val="footer"/>
    <w:basedOn w:val="Normal"/>
    <w:link w:val="FooterChar"/>
    <w:uiPriority w:val="99"/>
    <w:unhideWhenUsed/>
    <w:rsid w:val="0005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8596">
      <w:bodyDiv w:val="1"/>
      <w:marLeft w:val="0"/>
      <w:marRight w:val="0"/>
      <w:marTop w:val="0"/>
      <w:marBottom w:val="0"/>
      <w:divBdr>
        <w:top w:val="none" w:sz="0" w:space="0" w:color="auto"/>
        <w:left w:val="none" w:sz="0" w:space="0" w:color="auto"/>
        <w:bottom w:val="none" w:sz="0" w:space="0" w:color="auto"/>
        <w:right w:val="none" w:sz="0" w:space="0" w:color="auto"/>
      </w:divBdr>
      <w:divsChild>
        <w:div w:id="767965832">
          <w:marLeft w:val="0"/>
          <w:marRight w:val="0"/>
          <w:marTop w:val="0"/>
          <w:marBottom w:val="0"/>
          <w:divBdr>
            <w:top w:val="none" w:sz="0" w:space="0" w:color="auto"/>
            <w:left w:val="none" w:sz="0" w:space="0" w:color="auto"/>
            <w:bottom w:val="none" w:sz="0" w:space="0" w:color="auto"/>
            <w:right w:val="none" w:sz="0" w:space="0" w:color="auto"/>
          </w:divBdr>
          <w:divsChild>
            <w:div w:id="1406565025">
              <w:marLeft w:val="0"/>
              <w:marRight w:val="0"/>
              <w:marTop w:val="0"/>
              <w:marBottom w:val="0"/>
              <w:divBdr>
                <w:top w:val="none" w:sz="0" w:space="0" w:color="auto"/>
                <w:left w:val="none" w:sz="0" w:space="0" w:color="auto"/>
                <w:bottom w:val="none" w:sz="0" w:space="0" w:color="auto"/>
                <w:right w:val="none" w:sz="0" w:space="0" w:color="auto"/>
              </w:divBdr>
            </w:div>
          </w:divsChild>
        </w:div>
        <w:div w:id="175199447">
          <w:marLeft w:val="0"/>
          <w:marRight w:val="0"/>
          <w:marTop w:val="0"/>
          <w:marBottom w:val="0"/>
          <w:divBdr>
            <w:top w:val="none" w:sz="0" w:space="0" w:color="auto"/>
            <w:left w:val="none" w:sz="0" w:space="0" w:color="auto"/>
            <w:bottom w:val="none" w:sz="0" w:space="0" w:color="auto"/>
            <w:right w:val="none" w:sz="0" w:space="0" w:color="auto"/>
          </w:divBdr>
          <w:divsChild>
            <w:div w:id="500509956">
              <w:marLeft w:val="0"/>
              <w:marRight w:val="0"/>
              <w:marTop w:val="0"/>
              <w:marBottom w:val="0"/>
              <w:divBdr>
                <w:top w:val="none" w:sz="0" w:space="0" w:color="auto"/>
                <w:left w:val="none" w:sz="0" w:space="0" w:color="auto"/>
                <w:bottom w:val="none" w:sz="0" w:space="0" w:color="auto"/>
                <w:right w:val="none" w:sz="0" w:space="0" w:color="auto"/>
              </w:divBdr>
              <w:divsChild>
                <w:div w:id="642540985">
                  <w:marLeft w:val="0"/>
                  <w:marRight w:val="0"/>
                  <w:marTop w:val="0"/>
                  <w:marBottom w:val="225"/>
                  <w:divBdr>
                    <w:top w:val="none" w:sz="0" w:space="0" w:color="auto"/>
                    <w:left w:val="none" w:sz="0" w:space="0" w:color="auto"/>
                    <w:bottom w:val="none" w:sz="0" w:space="0" w:color="auto"/>
                    <w:right w:val="none" w:sz="0" w:space="0" w:color="auto"/>
                  </w:divBdr>
                  <w:divsChild>
                    <w:div w:id="245892344">
                      <w:marLeft w:val="210"/>
                      <w:marRight w:val="0"/>
                      <w:marTop w:val="0"/>
                      <w:marBottom w:val="0"/>
                      <w:divBdr>
                        <w:top w:val="none" w:sz="0" w:space="0" w:color="auto"/>
                        <w:left w:val="none" w:sz="0" w:space="0" w:color="auto"/>
                        <w:bottom w:val="none" w:sz="0" w:space="0" w:color="auto"/>
                        <w:right w:val="none" w:sz="0" w:space="0" w:color="auto"/>
                      </w:divBdr>
                    </w:div>
                    <w:div w:id="61283141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895">
          <w:marLeft w:val="0"/>
          <w:marRight w:val="0"/>
          <w:marTop w:val="0"/>
          <w:marBottom w:val="225"/>
          <w:divBdr>
            <w:top w:val="none" w:sz="0" w:space="0" w:color="auto"/>
            <w:left w:val="none" w:sz="0" w:space="0" w:color="auto"/>
            <w:bottom w:val="none" w:sz="0" w:space="0" w:color="auto"/>
            <w:right w:val="none" w:sz="0" w:space="0" w:color="auto"/>
          </w:divBdr>
          <w:divsChild>
            <w:div w:id="654381600">
              <w:marLeft w:val="0"/>
              <w:marRight w:val="0"/>
              <w:marTop w:val="0"/>
              <w:marBottom w:val="0"/>
              <w:divBdr>
                <w:top w:val="none" w:sz="0" w:space="0" w:color="auto"/>
                <w:left w:val="none" w:sz="0" w:space="0" w:color="auto"/>
                <w:bottom w:val="none" w:sz="0" w:space="0" w:color="auto"/>
                <w:right w:val="none" w:sz="0" w:space="0" w:color="auto"/>
              </w:divBdr>
              <w:divsChild>
                <w:div w:id="1426070681">
                  <w:marLeft w:val="0"/>
                  <w:marRight w:val="0"/>
                  <w:marTop w:val="0"/>
                  <w:marBottom w:val="0"/>
                  <w:divBdr>
                    <w:top w:val="none" w:sz="0" w:space="0" w:color="auto"/>
                    <w:left w:val="none" w:sz="0" w:space="0" w:color="auto"/>
                    <w:bottom w:val="none" w:sz="0" w:space="0" w:color="auto"/>
                    <w:right w:val="none" w:sz="0" w:space="0" w:color="auto"/>
                  </w:divBdr>
                  <w:divsChild>
                    <w:div w:id="1668896666">
                      <w:marLeft w:val="0"/>
                      <w:marRight w:val="0"/>
                      <w:marTop w:val="0"/>
                      <w:marBottom w:val="0"/>
                      <w:divBdr>
                        <w:top w:val="none" w:sz="0" w:space="0" w:color="auto"/>
                        <w:left w:val="none" w:sz="0" w:space="0" w:color="auto"/>
                        <w:bottom w:val="none" w:sz="0" w:space="0" w:color="auto"/>
                        <w:right w:val="none" w:sz="0" w:space="0" w:color="auto"/>
                      </w:divBdr>
                      <w:divsChild>
                        <w:div w:id="9610345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a.gov.au/WEB/STANDARD/pc=PC_3110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unitybroadcasting@acma.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 103.9HopeFM</cp:lastModifiedBy>
  <cp:revision>2</cp:revision>
  <dcterms:created xsi:type="dcterms:W3CDTF">2019-07-10T06:53:00Z</dcterms:created>
  <dcterms:modified xsi:type="dcterms:W3CDTF">2019-07-10T06:53:00Z</dcterms:modified>
</cp:coreProperties>
</file>